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5C3AE301" w:rsidR="007B3429" w:rsidRPr="004A2752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A2752">
        <w:rPr>
          <w:rFonts w:ascii="Arial" w:hAnsi="Arial" w:cs="Arial"/>
          <w:b/>
          <w:bCs/>
          <w:sz w:val="22"/>
          <w:szCs w:val="22"/>
        </w:rPr>
        <w:t xml:space="preserve">Załącznik nr 11 </w:t>
      </w:r>
    </w:p>
    <w:p w14:paraId="5F74832B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4F87D93" w14:textId="77777777" w:rsidR="007B3429" w:rsidRPr="004A2752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4A2752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4A2752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4A2752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77777777" w:rsidR="007B3429" w:rsidRPr="004A2752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4A2752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A2752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4A2752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4A2752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4A2752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5B9EC558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A3A1B" w:rsidRPr="00BA3A1B">
        <w:rPr>
          <w:rFonts w:ascii="Arial" w:hAnsi="Arial" w:cs="Arial"/>
          <w:bCs/>
          <w:sz w:val="22"/>
          <w:szCs w:val="22"/>
        </w:rPr>
        <w:t xml:space="preserve">negocjacji z ogłoszeniem na  </w:t>
      </w:r>
      <w:bookmarkStart w:id="0" w:name="_GoBack"/>
      <w:bookmarkEnd w:id="0"/>
      <w:r w:rsidR="00A165E1" w:rsidRPr="00A165E1">
        <w:rPr>
          <w:rFonts w:ascii="Arial" w:hAnsi="Arial" w:cs="Arial"/>
          <w:bCs/>
          <w:sz w:val="22"/>
          <w:szCs w:val="22"/>
        </w:rPr>
        <w:t>„Wykonywanie usług z zakresu gospodarki leśnej na terenie Nadleśnictwa Sucha w roku 2026 w leśnictwach Lachowice i Czarna Hala”</w:t>
      </w:r>
      <w:r w:rsidRPr="004A2752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4E8C6140" w14:textId="77777777" w:rsid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71C8DF32" w14:textId="34E2A1BD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864BC69" w14:textId="77777777" w:rsid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 xml:space="preserve">działając w imieniu i na rzecz </w:t>
      </w:r>
    </w:p>
    <w:p w14:paraId="42276DA9" w14:textId="08C9C370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944" w:type="dxa"/>
        <w:tblLook w:val="04A0" w:firstRow="1" w:lastRow="0" w:firstColumn="1" w:lastColumn="0" w:noHBand="0" w:noVBand="1"/>
      </w:tblPr>
      <w:tblGrid>
        <w:gridCol w:w="652"/>
        <w:gridCol w:w="1725"/>
        <w:gridCol w:w="2450"/>
        <w:gridCol w:w="1735"/>
        <w:gridCol w:w="1678"/>
        <w:gridCol w:w="1704"/>
      </w:tblGrid>
      <w:tr w:rsidR="00856C2B" w:rsidRPr="00687DEC" w14:paraId="180C4BDD" w14:textId="77777777" w:rsidTr="004D2E13">
        <w:trPr>
          <w:trHeight w:val="469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A1730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83235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Rodzaj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BD5A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Opis 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  <w:p w14:paraId="377EE29B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(marka, model, numer seryjny,</w:t>
            </w:r>
            <w:r w:rsidRPr="00687DE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numer rejestracyjny lub inne oznaczenie pozwalające na indywidualizację)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34DB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Podstawa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dysponowania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7DF1" w14:textId="77777777" w:rsidR="00856C2B" w:rsidRPr="00C02921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W przypadku gdy urządzenie/zwierzę </w:t>
            </w:r>
            <w:r w:rsidRPr="00C0292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nie stanowi własności Wykonawcy należy podać </w:t>
            </w:r>
          </w:p>
        </w:tc>
      </w:tr>
      <w:tr w:rsidR="00856C2B" w:rsidRPr="00197196" w14:paraId="0A7DCEB7" w14:textId="77777777" w:rsidTr="004D2E13">
        <w:trPr>
          <w:trHeight w:val="461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1170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B959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6600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B93C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0538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Imię nazwisko i adres właściciela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07B1" w14:textId="77777777" w:rsidR="00856C2B" w:rsidRPr="00C02921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Okres na jaki udostępnia potencjał</w:t>
            </w:r>
          </w:p>
          <w:p w14:paraId="03EBDCAF" w14:textId="77777777" w:rsidR="00856C2B" w:rsidRPr="00C02921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od dnia do dnia</w:t>
            </w:r>
          </w:p>
        </w:tc>
      </w:tr>
      <w:tr w:rsidR="00856C2B" w:rsidRPr="00197196" w14:paraId="3443CE6B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EB3F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7C2C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6C864E0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0D2A464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60F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353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C716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5D81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856C2B" w:rsidRPr="00197196" w14:paraId="60080D9D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AD5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037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521126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CB6856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7532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E3B8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A8B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D207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856C2B" w:rsidRPr="00197196" w14:paraId="202B87F0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2D48" w14:textId="77777777" w:rsidR="00856C2B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B78F68D" w14:textId="77777777" w:rsidR="00856C2B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975F6F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E17E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7324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1A26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F721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5FDD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856C2B" w:rsidRPr="00197196" w14:paraId="6AA60898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D62F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944D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9135E7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3CD8FEC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22A2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68C8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A8E2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B2FA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0090CF54" w14:textId="0506B627" w:rsidR="007B3429" w:rsidRPr="00856C2B" w:rsidRDefault="004A2752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________________________</w:t>
      </w:r>
      <w:r w:rsidR="00C405DD" w:rsidRPr="004A2752">
        <w:rPr>
          <w:rFonts w:ascii="Arial" w:hAnsi="Arial" w:cs="Arial"/>
          <w:bCs/>
          <w:sz w:val="22"/>
          <w:szCs w:val="22"/>
        </w:rPr>
        <w:br/>
      </w:r>
      <w:r w:rsidR="00C405DD" w:rsidRPr="00856C2B">
        <w:rPr>
          <w:rFonts w:ascii="Arial" w:hAnsi="Arial" w:cs="Arial"/>
          <w:bCs/>
          <w:i/>
          <w:sz w:val="18"/>
          <w:szCs w:val="22"/>
        </w:rPr>
        <w:t>(podpis)</w:t>
      </w:r>
    </w:p>
    <w:p w14:paraId="4E6E8336" w14:textId="77777777" w:rsidR="007B3429" w:rsidRPr="004A2752" w:rsidRDefault="007B3429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</w:p>
    <w:p w14:paraId="30CBE99B" w14:textId="08120E03" w:rsidR="007B3429" w:rsidRPr="004A2752" w:rsidRDefault="00342006">
      <w:pPr>
        <w:spacing w:before="120"/>
        <w:rPr>
          <w:rFonts w:ascii="Arial" w:hAnsi="Arial" w:cs="Arial"/>
          <w:bCs/>
          <w:sz w:val="18"/>
          <w:szCs w:val="22"/>
        </w:rPr>
      </w:pPr>
      <w:r w:rsidRPr="004A2752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4A2752">
        <w:rPr>
          <w:rFonts w:ascii="Arial" w:hAnsi="Arial" w:cs="Arial"/>
          <w:bCs/>
          <w:i/>
          <w:sz w:val="18"/>
          <w:szCs w:val="22"/>
        </w:rPr>
        <w:tab/>
      </w:r>
      <w:r w:rsidRPr="004A2752">
        <w:rPr>
          <w:rFonts w:ascii="Arial" w:hAnsi="Arial" w:cs="Arial"/>
          <w:bCs/>
          <w:i/>
          <w:sz w:val="18"/>
          <w:szCs w:val="22"/>
        </w:rPr>
        <w:br/>
      </w:r>
      <w:r w:rsidRPr="004A2752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4A2752">
        <w:rPr>
          <w:rFonts w:ascii="Arial" w:hAnsi="Arial" w:cs="Arial"/>
          <w:bCs/>
          <w:i/>
          <w:sz w:val="18"/>
          <w:szCs w:val="22"/>
        </w:rPr>
        <w:tab/>
      </w:r>
      <w:r w:rsidRPr="004A2752">
        <w:rPr>
          <w:rFonts w:ascii="Arial" w:hAnsi="Arial" w:cs="Arial"/>
          <w:bCs/>
          <w:i/>
          <w:sz w:val="18"/>
          <w:szCs w:val="22"/>
        </w:rPr>
        <w:br/>
      </w:r>
      <w:r w:rsidRPr="004A2752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4A2752">
        <w:rPr>
          <w:rFonts w:ascii="Arial" w:hAnsi="Arial" w:cs="Arial"/>
          <w:bCs/>
          <w:i/>
          <w:sz w:val="18"/>
          <w:szCs w:val="22"/>
        </w:rPr>
        <w:tab/>
      </w:r>
      <w:r w:rsidRPr="004A2752">
        <w:rPr>
          <w:rFonts w:ascii="Arial" w:hAnsi="Arial" w:cs="Arial"/>
          <w:bCs/>
          <w:i/>
          <w:sz w:val="18"/>
          <w:szCs w:val="22"/>
        </w:rPr>
        <w:br/>
      </w:r>
      <w:r w:rsidRPr="004A2752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4A2752">
        <w:rPr>
          <w:rFonts w:ascii="Arial" w:hAnsi="Arial" w:cs="Arial"/>
          <w:bCs/>
          <w:i/>
          <w:sz w:val="18"/>
          <w:szCs w:val="22"/>
        </w:rPr>
        <w:t xml:space="preserve">. </w:t>
      </w:r>
    </w:p>
    <w:sectPr w:rsidR="007B3429" w:rsidRPr="004A2752" w:rsidSect="00856C2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191" w:bottom="124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E7992" w14:textId="77777777" w:rsidR="005C63FE" w:rsidRDefault="005C63FE">
      <w:r>
        <w:separator/>
      </w:r>
    </w:p>
  </w:endnote>
  <w:endnote w:type="continuationSeparator" w:id="0">
    <w:p w14:paraId="2782565A" w14:textId="77777777" w:rsidR="005C63FE" w:rsidRDefault="005C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3A1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A8F7A" w14:textId="77777777" w:rsidR="005C63FE" w:rsidRDefault="005C63FE">
      <w:r>
        <w:separator/>
      </w:r>
    </w:p>
  </w:footnote>
  <w:footnote w:type="continuationSeparator" w:id="0">
    <w:p w14:paraId="2B280FCF" w14:textId="77777777" w:rsidR="005C63FE" w:rsidRDefault="005C6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2752"/>
    <w:rsid w:val="004A7B69"/>
    <w:rsid w:val="004B252E"/>
    <w:rsid w:val="005038B3"/>
    <w:rsid w:val="00537F68"/>
    <w:rsid w:val="005C63FE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56C2B"/>
    <w:rsid w:val="00865992"/>
    <w:rsid w:val="00895713"/>
    <w:rsid w:val="0090527E"/>
    <w:rsid w:val="00A11CF7"/>
    <w:rsid w:val="00A15081"/>
    <w:rsid w:val="00A165E1"/>
    <w:rsid w:val="00A7317A"/>
    <w:rsid w:val="00AA5BD5"/>
    <w:rsid w:val="00AC422F"/>
    <w:rsid w:val="00AD0BB6"/>
    <w:rsid w:val="00B3231E"/>
    <w:rsid w:val="00BA3A1B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47A5E"/>
    <w:rsid w:val="00D92F25"/>
    <w:rsid w:val="00DA4C90"/>
    <w:rsid w:val="00DB2EC0"/>
    <w:rsid w:val="00EA394D"/>
    <w:rsid w:val="00EE3AD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16</cp:revision>
  <dcterms:created xsi:type="dcterms:W3CDTF">2022-06-26T13:01:00Z</dcterms:created>
  <dcterms:modified xsi:type="dcterms:W3CDTF">2026-01-15T11:28:00Z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